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عمار علي محمد علي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br/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الجيزة، مصر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· amaartrans@gmail.com · [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رقم الهاتف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br/>
      </w:r>
      <w:r w:rsidRPr="00FD230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المسمى الوظيفي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مشرف نقل / مدير أسطول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(Transport Supervisor / Fleet &amp; Logistics Coordinator)</w:t>
      </w:r>
    </w:p>
    <w:p w:rsidR="00FD2309" w:rsidRPr="00FD2309" w:rsidRDefault="00FD2309" w:rsidP="00FD2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230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الملخص المهني</w: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مشرف نقل ذو خبرة تتجاوز 13 سنة (ديسمبر 2011 – يونيو 2025) في تنسيق نقل معدات الحفر، الإسبيرات، والمواد الضرورية بين المواقع وضمان الوصول في الوقت المحدد لدعم مشاريع الطرق والبنية التحتية النفطية. متميز في تحسين الأداء، الامتثال لمعايير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HAZMAT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، التخطيط اللوجستي، إصدار الفواتير، وتوزيع نسب العمل على المقاولين وفق كفاءتهم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309" w:rsidRPr="00FD2309" w:rsidRDefault="00FD2309" w:rsidP="00FD2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230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المهارات الأساسية (المتوافقة مع متطلبات الوظيفة</w:t>
      </w:r>
      <w:r w:rsidRPr="00FD2309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إدارة وتنسيق نقل معدات الحفر واللوجستيات بين المواقع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تنظيم نقل الإسبيرات والمواد الحرجة ضمن المواعيد المحددة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t>Fleet Management &amp; Route Planning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الامتثال إلى معايير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HAZMAT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أنظمة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ERP 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GPS 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لإدارة وتتبع الأسطول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كتابة ومراجعة الفواتير والتوثيق اللوجستي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توزيع نسب العمل بين المقاولين حسب خبرتهم وكفاءتهم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t>Health, Safety &amp; Environment (HSE) Management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قيادة وتنسيق فرق العمل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Excel 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متقدم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/ ICDL</w:t>
      </w:r>
    </w:p>
    <w:p w:rsidR="00FD2309" w:rsidRPr="00FD2309" w:rsidRDefault="00FD2309" w:rsidP="00FD2309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مهارات تواصل باللغة الإنجليزية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(Proficient)</w:t>
      </w:r>
    </w:p>
    <w:p w:rsidR="00FD2309" w:rsidRPr="00FD2309" w:rsidRDefault="00FD2309" w:rsidP="00FD2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230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مهارات إضافية (قيمة مضافة</w:t>
      </w:r>
      <w:r w:rsidRPr="00FD2309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FD2309" w:rsidRPr="00FD2309" w:rsidRDefault="00FD2309" w:rsidP="00FD2309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تحليل وتخطيط استراتيجي قائم على البيانات</w:t>
      </w:r>
    </w:p>
    <w:p w:rsidR="00FD2309" w:rsidRPr="00FD2309" w:rsidRDefault="00FD2309" w:rsidP="00FD2309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إدارة التكاليف والميزانيات التشغيلية</w:t>
      </w:r>
    </w:p>
    <w:p w:rsidR="00FD2309" w:rsidRPr="00FD2309" w:rsidRDefault="00FD2309" w:rsidP="00FD2309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تفاوض وحل النزاعات مع المقاولين</w:t>
      </w:r>
    </w:p>
    <w:p w:rsidR="00FD2309" w:rsidRPr="00FD2309" w:rsidRDefault="00FD2309" w:rsidP="00FD2309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فهم قانوني دولي لنقل المعدات والإجراءات الجمركية</w:t>
      </w:r>
    </w:p>
    <w:p w:rsidR="00FD2309" w:rsidRPr="00FD2309" w:rsidRDefault="00FD2309" w:rsidP="00FD2309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توظيف ممارسات الاستدامة البيئية للأسطول</w:t>
      </w:r>
    </w:p>
    <w:p w:rsidR="00FD2309" w:rsidRPr="00FD2309" w:rsidRDefault="00FD2309" w:rsidP="00FD2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right" o:hrstd="t" o:hr="t" fillcolor="#a0a0a0" stroked="f"/>
        </w:pic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230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الخبرة العملية</w: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مشرف نقل وتنسيق لوجستي – مشروعات الطرق والحفر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br/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السودان | ديسمبر 2011 – يونيو 2025</w:t>
      </w:r>
    </w:p>
    <w:p w:rsidR="00FD2309" w:rsidRPr="00FD2309" w:rsidRDefault="00FD2309" w:rsidP="00FD2309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تنظيم النقل المتزامن لمعدات الحفر، الإسبيرات، والمواد الضرورية بين مواقع متعددة وفق خطة زمنية محكمة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309" w:rsidRPr="00FD2309" w:rsidRDefault="00FD2309" w:rsidP="00FD2309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التنسيق مع مقاولي الخدمات لضمان التسليم في الوقت والسعة المطلوبة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309" w:rsidRPr="00FD2309" w:rsidRDefault="00FD2309" w:rsidP="00FD2309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إدارة توزيع نسب العمل بين المقاولين بناءً على تقييم الأداء والكفاءة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309" w:rsidRPr="00FD2309" w:rsidRDefault="00FD2309" w:rsidP="00FD2309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إعداد ومراجعة الفواتير اليومية/الأسبوعية لضمان التوثيق المالي الدقيق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309" w:rsidRPr="00FD2309" w:rsidRDefault="00FD2309" w:rsidP="00FD2309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تشغيل نظام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ERP 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لتخطيط الشحنات، تأثيرها المالي، وتتبع الأداء عبر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GPS.</w:t>
      </w:r>
    </w:p>
    <w:p w:rsidR="00FD2309" w:rsidRPr="00FD2309" w:rsidRDefault="00FD2309" w:rsidP="00FD2309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تطوير وتحسين إجراءات السلامة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(HSE) 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وتقارير النشاط التشغيلي الدورية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309" w:rsidRPr="00FD2309" w:rsidRDefault="00FD2309" w:rsidP="00FD2309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تحسين وتخفيض وقت التوقف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(Downtime) 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 xml:space="preserve">بنسبة </w:t>
      </w:r>
      <w:r w:rsidRPr="00FD2309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Pr="00FD230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أضف النسبة</w:t>
      </w:r>
      <w:r w:rsidRPr="00FD2309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عن طريق الصيانة الوقائية وتنظيم الجداول الزمنية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309" w:rsidRPr="00FD2309" w:rsidRDefault="00FD2309" w:rsidP="00FD2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right" o:hrstd="t" o:hr="t" fillcolor="#a0a0a0" stroked="f"/>
        </w:pic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230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التعليم</w: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بكالوريوس محاسبة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br/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جامعة الخرطوم التقنية، السودان — 2007</w:t>
      </w:r>
    </w:p>
    <w:p w:rsidR="00FD2309" w:rsidRPr="00FD2309" w:rsidRDefault="00FD2309" w:rsidP="00FD2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right" o:hrstd="t" o:hr="t" fillcolor="#a0a0a0" stroked="f"/>
        </w:pic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230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الدورات والشهادات</w: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الدورات الأساسية</w:t>
      </w:r>
    </w:p>
    <w:p w:rsidR="00FD2309" w:rsidRPr="00FD2309" w:rsidRDefault="00FD2309" w:rsidP="00FD2309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Excel 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متقدم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(ICDL)</w:t>
      </w:r>
    </w:p>
    <w:p w:rsidR="00FD2309" w:rsidRPr="00FD2309" w:rsidRDefault="00FD2309" w:rsidP="00FD2309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دبلوم اللغة الإنجليزية</w:t>
      </w:r>
    </w:p>
    <w:p w:rsidR="00FD2309" w:rsidRPr="00FD2309" w:rsidRDefault="00FD2309" w:rsidP="00FD2309">
      <w:pPr>
        <w:numPr>
          <w:ilvl w:val="0"/>
          <w:numId w:val="4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دورات إدارة وقيادة</w: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دورات احترافية موصى بها</w:t>
      </w:r>
      <w:bookmarkStart w:id="0" w:name="_GoBack"/>
      <w:bookmarkEnd w:id="0"/>
    </w:p>
    <w:p w:rsidR="00FD2309" w:rsidRPr="00FD2309" w:rsidRDefault="00FD2309" w:rsidP="00FD2309">
      <w:pPr>
        <w:numPr>
          <w:ilvl w:val="0"/>
          <w:numId w:val="5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دورة إدارة الأسطول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(Fleet Management Course)</w:t>
      </w:r>
    </w:p>
    <w:p w:rsidR="00FD2309" w:rsidRPr="00FD2309" w:rsidRDefault="00FD2309" w:rsidP="00FD2309">
      <w:pPr>
        <w:numPr>
          <w:ilvl w:val="0"/>
          <w:numId w:val="5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دورة إدارة سلامة الأسطول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 xml:space="preserve"> (Fleet Safety Management Training)</w:t>
      </w:r>
    </w:p>
    <w:p w:rsidR="00FD2309" w:rsidRPr="00FD2309" w:rsidRDefault="00FD2309" w:rsidP="00FD2309">
      <w:pPr>
        <w:numPr>
          <w:ilvl w:val="0"/>
          <w:numId w:val="5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دورة المهارات الإشرافية في قطاع النفط والغاز</w:t>
      </w:r>
    </w:p>
    <w:p w:rsidR="00FD2309" w:rsidRPr="00FD2309" w:rsidRDefault="00FD2309" w:rsidP="00FD2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right" o:hrstd="t" o:hr="t" fillcolor="#a0a0a0" stroked="f"/>
        </w:pict>
      </w:r>
    </w:p>
    <w:p w:rsidR="00FD2309" w:rsidRPr="00FD2309" w:rsidRDefault="00FD2309" w:rsidP="00FD230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2309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معلومات إضافية</w:t>
      </w:r>
    </w:p>
    <w:p w:rsidR="00FD2309" w:rsidRPr="00FD2309" w:rsidRDefault="00FD2309" w:rsidP="00FD2309">
      <w:pPr>
        <w:numPr>
          <w:ilvl w:val="0"/>
          <w:numId w:val="6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الموقع: الجيزة، مصر</w:t>
      </w:r>
    </w:p>
    <w:p w:rsidR="00FD2309" w:rsidRPr="00FD2309" w:rsidRDefault="00FD2309" w:rsidP="00FD2309">
      <w:pPr>
        <w:numPr>
          <w:ilvl w:val="0"/>
          <w:numId w:val="6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2309">
        <w:rPr>
          <w:rFonts w:ascii="Times New Roman" w:eastAsia="Times New Roman" w:hAnsi="Times New Roman" w:cs="Times New Roman"/>
          <w:sz w:val="24"/>
          <w:szCs w:val="24"/>
        </w:rPr>
        <w:t>LinkedIn: [</w:t>
      </w:r>
      <w:r w:rsidRPr="00FD2309">
        <w:rPr>
          <w:rFonts w:ascii="Times New Roman" w:eastAsia="Times New Roman" w:hAnsi="Times New Roman" w:cs="Times New Roman"/>
          <w:sz w:val="24"/>
          <w:szCs w:val="24"/>
          <w:rtl/>
        </w:rPr>
        <w:t>رابط حسابك – اختياري</w:t>
      </w:r>
      <w:r w:rsidRPr="00FD2309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0C6616" w:rsidRDefault="000C6616" w:rsidP="00FD2309">
      <w:pPr>
        <w:jc w:val="right"/>
      </w:pPr>
    </w:p>
    <w:sectPr w:rsidR="000C6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572"/>
    <w:multiLevelType w:val="multilevel"/>
    <w:tmpl w:val="E022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6AAF"/>
    <w:multiLevelType w:val="multilevel"/>
    <w:tmpl w:val="069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10336"/>
    <w:multiLevelType w:val="multilevel"/>
    <w:tmpl w:val="B9B4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B543E"/>
    <w:multiLevelType w:val="multilevel"/>
    <w:tmpl w:val="244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D0014"/>
    <w:multiLevelType w:val="multilevel"/>
    <w:tmpl w:val="3CC2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50C37"/>
    <w:multiLevelType w:val="multilevel"/>
    <w:tmpl w:val="762E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09"/>
    <w:rsid w:val="000C6616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4DDFA-BD00-4101-B7F8-A5F1EDEB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Ghazal</dc:creator>
  <cp:keywords/>
  <dc:description/>
  <cp:lastModifiedBy>Mohamed Ghazal</cp:lastModifiedBy>
  <cp:revision>1</cp:revision>
  <dcterms:created xsi:type="dcterms:W3CDTF">2025-07-30T12:00:00Z</dcterms:created>
  <dcterms:modified xsi:type="dcterms:W3CDTF">2025-07-30T12:01:00Z</dcterms:modified>
</cp:coreProperties>
</file>